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A8" w:rsidRDefault="004A1A3B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A8" w:rsidRDefault="004A1A3B">
      <w:pPr>
        <w:spacing w:after="0"/>
      </w:pPr>
      <w:r>
        <w:rPr>
          <w:b/>
          <w:color w:val="000000"/>
          <w:sz w:val="28"/>
        </w:rPr>
        <w:t xml:space="preserve">О внесении изменений и дополнений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</w:t>
      </w:r>
      <w:r>
        <w:rPr>
          <w:b/>
          <w:color w:val="000000"/>
          <w:sz w:val="28"/>
        </w:rPr>
        <w:t>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>Приказ Министра о</w:t>
      </w:r>
      <w:r>
        <w:rPr>
          <w:color w:val="000000"/>
          <w:sz w:val="28"/>
        </w:rPr>
        <w:t>бразования и науки Республики Казахстан от 9 апреля 2020 года № 136. Зарегистрирован в Министерстве юстиции Республики Казахстан 10 апреля 2020 года № 20364</w:t>
      </w:r>
    </w:p>
    <w:p w:rsidR="00477FA8" w:rsidRDefault="004A1A3B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43) статьи 5 Закона Республики Казахстан от 27 июля 2007 года "О</w:t>
      </w:r>
      <w:r>
        <w:rPr>
          <w:color w:val="000000"/>
          <w:sz w:val="28"/>
        </w:rPr>
        <w:t>б образовании", подпунктом 1) статьи 10 Закона Республики Казахстан от 15 апреля 2013 года "О государственных услугах" ПРИКАЗЫВАЮ:</w:t>
      </w:r>
    </w:p>
    <w:p w:rsidR="00477FA8" w:rsidRDefault="004A1A3B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от 29 января 2016 года № 122 "Об утверждении Прав</w:t>
      </w:r>
      <w:r>
        <w:rPr>
          <w:color w:val="000000"/>
          <w:sz w:val="28"/>
        </w:rPr>
        <w:t>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</w:t>
      </w:r>
      <w:r>
        <w:rPr>
          <w:color w:val="000000"/>
          <w:sz w:val="28"/>
        </w:rPr>
        <w:t>слевузовского образования, а также на дошкольное воспитание и обучение, среднее образование" (зарегистрирован в Министерстве юстиции Республики Казахстан 9 марта 2016 года № 13418, опубликован 21 мая 2016 года в газетах "Казахстанская правда" № 96 (28222),</w:t>
      </w:r>
      <w:r>
        <w:rPr>
          <w:color w:val="000000"/>
          <w:sz w:val="28"/>
        </w:rPr>
        <w:t xml:space="preserve"> "Егемен Қазақстан" № 96 (28824) следующие изменения и дополнения: </w:t>
      </w:r>
    </w:p>
    <w:bookmarkEnd w:id="2"/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преамбулу приказа изложить в следующей редакции:</w:t>
      </w:r>
    </w:p>
    <w:p w:rsidR="00477FA8" w:rsidRDefault="004A1A3B">
      <w:pPr>
        <w:spacing w:after="0"/>
        <w:jc w:val="both"/>
      </w:pPr>
      <w:bookmarkStart w:id="3" w:name="z7"/>
      <w:r>
        <w:rPr>
          <w:color w:val="000000"/>
          <w:sz w:val="28"/>
        </w:rPr>
        <w:t xml:space="preserve">       "В соответствии с подпунктом 43) статьи 5 Закона Республики Казахстан от 27 июля 2007 года "Об образовании", подпунктом 1) с</w:t>
      </w:r>
      <w:r>
        <w:rPr>
          <w:color w:val="000000"/>
          <w:sz w:val="28"/>
        </w:rPr>
        <w:t xml:space="preserve">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:";</w:t>
      </w:r>
    </w:p>
    <w:bookmarkEnd w:id="3"/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пункт 3 изложить в следующей редакции: </w:t>
      </w:r>
    </w:p>
    <w:p w:rsidR="00477FA8" w:rsidRDefault="004A1A3B">
      <w:pPr>
        <w:spacing w:after="0"/>
        <w:jc w:val="both"/>
      </w:pPr>
      <w:bookmarkStart w:id="4" w:name="z9"/>
      <w:r>
        <w:rPr>
          <w:color w:val="000000"/>
          <w:sz w:val="28"/>
        </w:rPr>
        <w:t>      "3. Государственный образовательный заказ на подготовку кадров с техническим и профессиональным, пос</w:t>
      </w:r>
      <w:r>
        <w:rPr>
          <w:color w:val="000000"/>
          <w:sz w:val="28"/>
        </w:rPr>
        <w:t xml:space="preserve">лесредним образованием размещается в </w:t>
      </w:r>
      <w:r>
        <w:rPr>
          <w:color w:val="000000"/>
          <w:sz w:val="28"/>
        </w:rPr>
        <w:lastRenderedPageBreak/>
        <w:t>организациях технического и профессионального, послесреднего образования независимо от формы собственности и ведомственной подчиненности с учетом отраслевой в и региональной потребности кадрах.";</w:t>
      </w:r>
    </w:p>
    <w:bookmarkEnd w:id="4"/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пункт 14 изложи</w:t>
      </w:r>
      <w:r>
        <w:rPr>
          <w:color w:val="000000"/>
          <w:sz w:val="28"/>
        </w:rPr>
        <w:t xml:space="preserve">ть в следующей редакции: </w:t>
      </w:r>
    </w:p>
    <w:p w:rsidR="00477FA8" w:rsidRDefault="004A1A3B">
      <w:pPr>
        <w:spacing w:after="0"/>
        <w:jc w:val="both"/>
      </w:pPr>
      <w:bookmarkStart w:id="5" w:name="z11"/>
      <w:r>
        <w:rPr>
          <w:color w:val="000000"/>
          <w:sz w:val="28"/>
        </w:rPr>
        <w:t>      "14. Местные исполнительные органы области, города республиканского значения, столицы (далее – МИО) размещают государственный образовательный заказ на подготовку кадров с техническим и профессиональным, послесредним образова</w:t>
      </w:r>
      <w:r>
        <w:rPr>
          <w:color w:val="000000"/>
          <w:sz w:val="28"/>
        </w:rPr>
        <w:t>нием с учетом потребностей рынка труда.";</w:t>
      </w:r>
    </w:p>
    <w:bookmarkEnd w:id="5"/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пункт 15 изложить в следующей редакции:</w:t>
      </w:r>
    </w:p>
    <w:p w:rsidR="00477FA8" w:rsidRDefault="004A1A3B">
      <w:pPr>
        <w:spacing w:after="0"/>
        <w:jc w:val="both"/>
      </w:pPr>
      <w:bookmarkStart w:id="6" w:name="z13"/>
      <w:r>
        <w:rPr>
          <w:color w:val="000000"/>
          <w:sz w:val="28"/>
        </w:rPr>
        <w:t>      "15. Для размещения государственного образовательного заказа создается Комиссия по размещению государственного образовательного заказа на подготовку кадров с те</w:t>
      </w:r>
      <w:r>
        <w:rPr>
          <w:color w:val="000000"/>
          <w:sz w:val="28"/>
        </w:rPr>
        <w:t>хническим и профессиональным, послесредним образованием (далее – Комиссия), состав которой утверждается МИО. Комиссия является постоянно действующим консультативно-совещательным органом.</w:t>
      </w:r>
    </w:p>
    <w:p w:rsidR="00477FA8" w:rsidRDefault="004A1A3B">
      <w:pPr>
        <w:spacing w:after="0"/>
        <w:jc w:val="both"/>
      </w:pPr>
      <w:bookmarkStart w:id="7" w:name="z14"/>
      <w:bookmarkEnd w:id="6"/>
      <w:r>
        <w:rPr>
          <w:color w:val="000000"/>
          <w:sz w:val="28"/>
        </w:rPr>
        <w:t xml:space="preserve">      Уполномоченный орган размещает государственный образовательный </w:t>
      </w:r>
      <w:r>
        <w:rPr>
          <w:color w:val="000000"/>
          <w:sz w:val="28"/>
        </w:rPr>
        <w:t>заказ на подготовку кадров с техническим и профессиональным, послесредним образованием по специальностям на основании постановления, утвержденного Правительством Республики Казахстан на соответствующий период, в организациях образования, финансируемых из р</w:t>
      </w:r>
      <w:r>
        <w:rPr>
          <w:color w:val="000000"/>
          <w:sz w:val="28"/>
        </w:rPr>
        <w:t>еспубликанского бюджета, с учетом потребностей рынка труда.";</w:t>
      </w:r>
    </w:p>
    <w:bookmarkEnd w:id="7"/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пункт 16 изложить в следующей редакции:</w:t>
      </w:r>
    </w:p>
    <w:p w:rsidR="00477FA8" w:rsidRDefault="004A1A3B">
      <w:pPr>
        <w:spacing w:after="0"/>
        <w:jc w:val="both"/>
      </w:pPr>
      <w:bookmarkStart w:id="8" w:name="z16"/>
      <w:r>
        <w:rPr>
          <w:color w:val="000000"/>
          <w:sz w:val="28"/>
        </w:rPr>
        <w:t>      "16. МИО устанавливают сроки проведения конкурса.</w:t>
      </w:r>
    </w:p>
    <w:p w:rsidR="00477FA8" w:rsidRDefault="004A1A3B">
      <w:pPr>
        <w:spacing w:after="0"/>
        <w:jc w:val="both"/>
      </w:pPr>
      <w:bookmarkStart w:id="9" w:name="z17"/>
      <w:bookmarkEnd w:id="8"/>
      <w:r>
        <w:rPr>
          <w:color w:val="000000"/>
          <w:sz w:val="28"/>
        </w:rPr>
        <w:t>      В состав комиссии по размещению государственного образовательного заказа входят пред</w:t>
      </w:r>
      <w:r>
        <w:rPr>
          <w:color w:val="000000"/>
          <w:sz w:val="28"/>
        </w:rPr>
        <w:t>ставители отраслевых государственных органов, маслихатов и акиматов, Региональной палаты предпринимателей, общественных организаций. Председателем Комиссии является заместитель акима области, города республиканского значения, столицы, курирующий вопросы об</w:t>
      </w:r>
      <w:r>
        <w:rPr>
          <w:color w:val="000000"/>
          <w:sz w:val="28"/>
        </w:rPr>
        <w:t>разования, или лицо, исполняющее его обязанности.</w:t>
      </w:r>
    </w:p>
    <w:p w:rsidR="00477FA8" w:rsidRDefault="004A1A3B">
      <w:pPr>
        <w:spacing w:after="0"/>
        <w:jc w:val="both"/>
      </w:pPr>
      <w:bookmarkStart w:id="10" w:name="z18"/>
      <w:bookmarkEnd w:id="9"/>
      <w:r>
        <w:rPr>
          <w:color w:val="000000"/>
          <w:sz w:val="28"/>
        </w:rPr>
        <w:t>      Состав Комиссии утверждается МИО.";</w:t>
      </w:r>
    </w:p>
    <w:bookmarkEnd w:id="10"/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пункт 18 исключить;</w:t>
      </w:r>
    </w:p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пункт 19 изложить в следующей редакции:</w:t>
      </w:r>
    </w:p>
    <w:p w:rsidR="00477FA8" w:rsidRDefault="004A1A3B">
      <w:pPr>
        <w:spacing w:after="0"/>
        <w:jc w:val="both"/>
      </w:pPr>
      <w:bookmarkStart w:id="11" w:name="z21"/>
      <w:r>
        <w:rPr>
          <w:color w:val="000000"/>
          <w:sz w:val="28"/>
        </w:rPr>
        <w:lastRenderedPageBreak/>
        <w:t>      "19. Для участия в конкурсе по размещению государственного образовательного заказа</w:t>
      </w:r>
      <w:r>
        <w:rPr>
          <w:color w:val="000000"/>
          <w:sz w:val="28"/>
        </w:rPr>
        <w:t xml:space="preserve"> на подготовку кадров с техническим и профессиональным, послесредним образованием, услугополучатели предоставляют услугодателю через Государственную корпорацию или через веб-портал "электронного правительства" (далее – портал) следующий пакет документов:</w:t>
      </w:r>
    </w:p>
    <w:p w:rsidR="00477FA8" w:rsidRDefault="004A1A3B">
      <w:pPr>
        <w:spacing w:after="0"/>
        <w:jc w:val="both"/>
      </w:pPr>
      <w:bookmarkStart w:id="12" w:name="z22"/>
      <w:bookmarkEnd w:id="11"/>
      <w:r>
        <w:rPr>
          <w:color w:val="000000"/>
          <w:sz w:val="28"/>
        </w:rPr>
        <w:t>      при обращении услугополучателя (либо его представителя по доверенности) в Государственную корпорацию:</w:t>
      </w:r>
    </w:p>
    <w:p w:rsidR="00477FA8" w:rsidRDefault="004A1A3B">
      <w:pPr>
        <w:spacing w:after="0"/>
        <w:jc w:val="both"/>
      </w:pPr>
      <w:bookmarkStart w:id="13" w:name="z23"/>
      <w:bookmarkEnd w:id="12"/>
      <w:r>
        <w:rPr>
          <w:color w:val="000000"/>
          <w:sz w:val="28"/>
        </w:rPr>
        <w:t xml:space="preserve">       1) заявление на имя председателя Комиссии по форме согласно приложению 3 к настоящим Правилам;</w:t>
      </w:r>
    </w:p>
    <w:p w:rsidR="00477FA8" w:rsidRDefault="004A1A3B">
      <w:pPr>
        <w:spacing w:after="0"/>
        <w:jc w:val="both"/>
      </w:pPr>
      <w:bookmarkStart w:id="14" w:name="z24"/>
      <w:bookmarkEnd w:id="13"/>
      <w:r>
        <w:rPr>
          <w:color w:val="000000"/>
          <w:sz w:val="28"/>
        </w:rPr>
        <w:t xml:space="preserve">       2) сведения о показателе трудоустройств</w:t>
      </w:r>
      <w:r>
        <w:rPr>
          <w:color w:val="000000"/>
          <w:sz w:val="28"/>
        </w:rPr>
        <w:t>а выпускников организации, реализующей образовательные программы технического и профессионального, послесреднего образования, в разрезе специальностей за предыдущий год согласно приложению 4 к настоящим Правилам;</w:t>
      </w:r>
    </w:p>
    <w:p w:rsidR="00477FA8" w:rsidRDefault="004A1A3B">
      <w:pPr>
        <w:spacing w:after="0"/>
        <w:jc w:val="both"/>
      </w:pPr>
      <w:bookmarkStart w:id="15" w:name="z25"/>
      <w:bookmarkEnd w:id="14"/>
      <w:r>
        <w:rPr>
          <w:color w:val="000000"/>
          <w:sz w:val="28"/>
        </w:rPr>
        <w:t>      при обращении через портал:</w:t>
      </w:r>
    </w:p>
    <w:p w:rsidR="00477FA8" w:rsidRDefault="004A1A3B">
      <w:pPr>
        <w:spacing w:after="0"/>
        <w:jc w:val="both"/>
      </w:pPr>
      <w:bookmarkStart w:id="16" w:name="z26"/>
      <w:bookmarkEnd w:id="15"/>
      <w:r>
        <w:rPr>
          <w:color w:val="000000"/>
          <w:sz w:val="28"/>
        </w:rPr>
        <w:t xml:space="preserve">       1)</w:t>
      </w:r>
      <w:r>
        <w:rPr>
          <w:color w:val="000000"/>
          <w:sz w:val="28"/>
        </w:rPr>
        <w:t xml:space="preserve"> электронная копия заявления на имя председателя Комиссии по форме согласно приложению 3 к настоящим Правилам;</w:t>
      </w:r>
    </w:p>
    <w:p w:rsidR="00477FA8" w:rsidRDefault="004A1A3B">
      <w:pPr>
        <w:spacing w:after="0"/>
        <w:jc w:val="both"/>
      </w:pPr>
      <w:bookmarkStart w:id="17" w:name="z27"/>
      <w:bookmarkEnd w:id="16"/>
      <w:r>
        <w:rPr>
          <w:color w:val="000000"/>
          <w:sz w:val="28"/>
        </w:rPr>
        <w:t xml:space="preserve">       2)  электронная копия документа о показателе трудоустройства выпускников организации, реализующей образовательные программы технического и</w:t>
      </w:r>
      <w:r>
        <w:rPr>
          <w:color w:val="000000"/>
          <w:sz w:val="28"/>
        </w:rPr>
        <w:t xml:space="preserve"> профессионального, послесреднего образования, в разрезе специальностей за предыдущий год согласно приложению 4 к настоящим Правилам.</w:t>
      </w:r>
    </w:p>
    <w:p w:rsidR="00477FA8" w:rsidRDefault="004A1A3B">
      <w:pPr>
        <w:spacing w:after="0"/>
        <w:jc w:val="both"/>
      </w:pPr>
      <w:bookmarkStart w:id="18" w:name="z28"/>
      <w:bookmarkEnd w:id="17"/>
      <w:r>
        <w:rPr>
          <w:color w:val="000000"/>
          <w:sz w:val="28"/>
        </w:rPr>
        <w:t>      Перечень основных требований к оказанию государственной услуги, включающий характеристики процесса, форму, содержани</w:t>
      </w:r>
      <w:r>
        <w:rPr>
          <w:color w:val="000000"/>
          <w:sz w:val="28"/>
        </w:rPr>
        <w:t>е и результат оказания услуги, а также иные сведения с учетом особенностей предоставления государственной услуги приведен в Стандарте согласно приложению 14 к настоящим Правилам.</w:t>
      </w:r>
    </w:p>
    <w:p w:rsidR="00477FA8" w:rsidRDefault="004A1A3B">
      <w:pPr>
        <w:spacing w:after="0"/>
        <w:jc w:val="both"/>
      </w:pPr>
      <w:bookmarkStart w:id="19" w:name="z29"/>
      <w:bookmarkEnd w:id="18"/>
      <w:r>
        <w:rPr>
          <w:color w:val="000000"/>
          <w:sz w:val="28"/>
        </w:rPr>
        <w:t>      Для участия в конкурсе не допускаются организации высшего и (или) после</w:t>
      </w:r>
      <w:r>
        <w:rPr>
          <w:color w:val="000000"/>
          <w:sz w:val="28"/>
        </w:rPr>
        <w:t>вузовского образования, реализующие образовательные программы технического и профессионального, послесреднего образования, за исключением организаций высшего и (или) послевузовского образования в области культуры.";</w:t>
      </w:r>
    </w:p>
    <w:p w:rsidR="00477FA8" w:rsidRDefault="004A1A3B">
      <w:pPr>
        <w:spacing w:after="0"/>
        <w:jc w:val="both"/>
      </w:pPr>
      <w:bookmarkStart w:id="20" w:name="z30"/>
      <w:bookmarkEnd w:id="19"/>
      <w:r>
        <w:rPr>
          <w:color w:val="000000"/>
          <w:sz w:val="28"/>
        </w:rPr>
        <w:t>      дополнить пунктами 19-1,19-2,19-3,</w:t>
      </w:r>
      <w:r>
        <w:rPr>
          <w:color w:val="000000"/>
          <w:sz w:val="28"/>
        </w:rPr>
        <w:t>19-4 и 19-5 следующего содержания:</w:t>
      </w:r>
    </w:p>
    <w:p w:rsidR="00477FA8" w:rsidRDefault="004A1A3B">
      <w:pPr>
        <w:spacing w:after="0"/>
        <w:jc w:val="both"/>
      </w:pPr>
      <w:bookmarkStart w:id="21" w:name="z31"/>
      <w:bookmarkEnd w:id="20"/>
      <w:r>
        <w:rPr>
          <w:color w:val="000000"/>
          <w:sz w:val="28"/>
        </w:rPr>
        <w:t xml:space="preserve">       "19-1.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 отказывает </w:t>
      </w:r>
      <w:r>
        <w:rPr>
          <w:color w:val="000000"/>
          <w:sz w:val="28"/>
        </w:rPr>
        <w:t xml:space="preserve">в приеме документов и выдает расписку согласно приложению 17 к настоящим Правилам. </w:t>
      </w:r>
    </w:p>
    <w:p w:rsidR="00477FA8" w:rsidRDefault="004A1A3B">
      <w:pPr>
        <w:spacing w:after="0"/>
        <w:jc w:val="both"/>
      </w:pPr>
      <w:bookmarkStart w:id="22" w:name="z32"/>
      <w:bookmarkEnd w:id="21"/>
      <w:r>
        <w:rPr>
          <w:color w:val="000000"/>
          <w:sz w:val="28"/>
        </w:rPr>
        <w:lastRenderedPageBreak/>
        <w:t>      В случае обращения через Государственная корпорация день приема не входит в срок оказания государственной услуги.</w:t>
      </w:r>
    </w:p>
    <w:p w:rsidR="00477FA8" w:rsidRDefault="004A1A3B">
      <w:pPr>
        <w:spacing w:after="0"/>
        <w:jc w:val="both"/>
      </w:pPr>
      <w:bookmarkStart w:id="23" w:name="z33"/>
      <w:bookmarkEnd w:id="22"/>
      <w:r>
        <w:rPr>
          <w:color w:val="000000"/>
          <w:sz w:val="28"/>
        </w:rPr>
        <w:t>      В случае подачи документов через Портал в "лич</w:t>
      </w:r>
      <w:r>
        <w:rPr>
          <w:color w:val="000000"/>
          <w:sz w:val="28"/>
        </w:rPr>
        <w:t>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477FA8" w:rsidRDefault="004A1A3B">
      <w:pPr>
        <w:spacing w:after="0"/>
        <w:jc w:val="both"/>
      </w:pPr>
      <w:bookmarkStart w:id="24" w:name="z34"/>
      <w:bookmarkEnd w:id="23"/>
      <w:r>
        <w:rPr>
          <w:color w:val="000000"/>
          <w:sz w:val="28"/>
        </w:rPr>
        <w:t>      19-2. Канцелярия услугодателя в день</w:t>
      </w:r>
      <w:r>
        <w:rPr>
          <w:color w:val="000000"/>
          <w:sz w:val="28"/>
        </w:rPr>
        <w:t xml:space="preserve">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</w:t>
      </w:r>
      <w:r>
        <w:rPr>
          <w:color w:val="000000"/>
          <w:sz w:val="28"/>
        </w:rPr>
        <w:t>ублики Казахстан, заявление регистрируется следующим рабочим днем.</w:t>
      </w:r>
    </w:p>
    <w:p w:rsidR="00477FA8" w:rsidRDefault="004A1A3B">
      <w:pPr>
        <w:spacing w:after="0"/>
        <w:jc w:val="both"/>
      </w:pPr>
      <w:bookmarkStart w:id="25" w:name="z35"/>
      <w:bookmarkEnd w:id="24"/>
      <w:r>
        <w:rPr>
          <w:color w:val="000000"/>
          <w:sz w:val="28"/>
        </w:rPr>
        <w:t>      1) Сотрудник ответственного структурного подразделения услугодателя в течение 2 (двух) рабочих дней с момента получения проверяет полноту представленных документов.</w:t>
      </w:r>
    </w:p>
    <w:p w:rsidR="00477FA8" w:rsidRDefault="004A1A3B">
      <w:pPr>
        <w:spacing w:after="0"/>
        <w:jc w:val="both"/>
      </w:pPr>
      <w:bookmarkStart w:id="26" w:name="z36"/>
      <w:bookmarkEnd w:id="25"/>
      <w:r>
        <w:rPr>
          <w:color w:val="000000"/>
          <w:sz w:val="28"/>
        </w:rPr>
        <w:t>      В случае пре</w:t>
      </w:r>
      <w:r>
        <w:rPr>
          <w:color w:val="000000"/>
          <w:sz w:val="28"/>
        </w:rPr>
        <w:t>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услугодателя направляет мотивированный отказ в дальнейшем рассмотрении заявления на б</w:t>
      </w:r>
      <w:r>
        <w:rPr>
          <w:color w:val="000000"/>
          <w:sz w:val="28"/>
        </w:rPr>
        <w:t>умажном носителе или в случае подачи документов через Портал в "личный кабинет" услугополучателя в форме электронного документа, удостоверенного ЭЦП уполномоченного лица услугодателя.</w:t>
      </w:r>
    </w:p>
    <w:p w:rsidR="00477FA8" w:rsidRDefault="004A1A3B">
      <w:pPr>
        <w:spacing w:after="0"/>
        <w:jc w:val="both"/>
      </w:pPr>
      <w:bookmarkStart w:id="27" w:name="z37"/>
      <w:bookmarkEnd w:id="26"/>
      <w:r>
        <w:rPr>
          <w:color w:val="000000"/>
          <w:sz w:val="28"/>
        </w:rPr>
        <w:t xml:space="preserve">      2) При предоставлении услугополучателем полного пакета документов </w:t>
      </w:r>
      <w:r>
        <w:rPr>
          <w:color w:val="000000"/>
          <w:sz w:val="28"/>
        </w:rPr>
        <w:t>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</w:t>
      </w:r>
      <w:r>
        <w:rPr>
          <w:color w:val="000000"/>
          <w:sz w:val="28"/>
        </w:rPr>
        <w:t>дним образованием в организациях образования в произвольной форме.</w:t>
      </w:r>
    </w:p>
    <w:p w:rsidR="00477FA8" w:rsidRDefault="004A1A3B">
      <w:pPr>
        <w:spacing w:after="0"/>
        <w:jc w:val="both"/>
      </w:pPr>
      <w:bookmarkStart w:id="28" w:name="z38"/>
      <w:bookmarkEnd w:id="27"/>
      <w:r>
        <w:rPr>
          <w:color w:val="000000"/>
          <w:sz w:val="28"/>
        </w:rPr>
        <w:t>      Услугодатель обеспечивает доставку документов в филиал Государственной корпорации не позднее, чем за сутки до истечения срока оказания государственной услуги.</w:t>
      </w:r>
    </w:p>
    <w:p w:rsidR="00477FA8" w:rsidRDefault="004A1A3B">
      <w:pPr>
        <w:spacing w:after="0"/>
        <w:jc w:val="both"/>
      </w:pPr>
      <w:bookmarkStart w:id="29" w:name="z39"/>
      <w:bookmarkEnd w:id="28"/>
      <w:r>
        <w:rPr>
          <w:color w:val="000000"/>
          <w:sz w:val="28"/>
        </w:rPr>
        <w:t>      19-3. Услугодатель</w:t>
      </w:r>
      <w:r>
        <w:rPr>
          <w:color w:val="000000"/>
          <w:sz w:val="28"/>
        </w:rPr>
        <w:t xml:space="preserve"> отказывает в оказании государственных услуг по следующим основаниям:</w:t>
      </w:r>
    </w:p>
    <w:p w:rsidR="00477FA8" w:rsidRDefault="004A1A3B">
      <w:pPr>
        <w:spacing w:after="0"/>
        <w:jc w:val="both"/>
      </w:pPr>
      <w:bookmarkStart w:id="30" w:name="z40"/>
      <w:bookmarkEnd w:id="29"/>
      <w:r>
        <w:rPr>
          <w:color w:val="000000"/>
          <w:sz w:val="28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77FA8" w:rsidRDefault="004A1A3B">
      <w:pPr>
        <w:spacing w:after="0"/>
        <w:jc w:val="both"/>
      </w:pPr>
      <w:bookmarkStart w:id="31" w:name="z41"/>
      <w:bookmarkEnd w:id="30"/>
      <w:r>
        <w:rPr>
          <w:color w:val="000000"/>
          <w:sz w:val="28"/>
        </w:rPr>
        <w:lastRenderedPageBreak/>
        <w:t>       2) в отноше</w:t>
      </w:r>
      <w:r>
        <w:rPr>
          <w:color w:val="000000"/>
          <w:sz w:val="28"/>
        </w:rPr>
        <w:t>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477FA8" w:rsidRDefault="004A1A3B">
      <w:pPr>
        <w:spacing w:after="0"/>
        <w:jc w:val="both"/>
      </w:pPr>
      <w:bookmarkStart w:id="32" w:name="z42"/>
      <w:bookmarkEnd w:id="31"/>
      <w:r>
        <w:rPr>
          <w:color w:val="000000"/>
          <w:sz w:val="28"/>
        </w:rPr>
        <w:t xml:space="preserve">       19-4. Услугодатель обеспечивает внесение данных в информационную с</w:t>
      </w:r>
      <w:r>
        <w:rPr>
          <w:color w:val="000000"/>
          <w:sz w:val="28"/>
        </w:rPr>
        <w:t xml:space="preserve">истему мониторинга оказания государственных услуг о стадии оказания государственной услуги в порядке, установленном уполномоченным органом </w:t>
      </w:r>
    </w:p>
    <w:p w:rsidR="00477FA8" w:rsidRDefault="004A1A3B">
      <w:pPr>
        <w:spacing w:after="0"/>
        <w:jc w:val="both"/>
      </w:pPr>
      <w:bookmarkStart w:id="33" w:name="z43"/>
      <w:bookmarkEnd w:id="32"/>
      <w:r>
        <w:rPr>
          <w:color w:val="000000"/>
          <w:sz w:val="28"/>
        </w:rPr>
        <w:t xml:space="preserve">       в сфере информатизации в соответствии с подпунктом 11) пункта 2</w:t>
      </w:r>
      <w:r>
        <w:rPr>
          <w:color w:val="000000"/>
          <w:sz w:val="28"/>
        </w:rPr>
        <w:t xml:space="preserve"> статьи 25 Закона Республики Казахстан "О государственных услугах".</w:t>
      </w:r>
    </w:p>
    <w:p w:rsidR="00477FA8" w:rsidRDefault="004A1A3B">
      <w:pPr>
        <w:spacing w:after="0"/>
        <w:jc w:val="both"/>
      </w:pPr>
      <w:bookmarkStart w:id="34" w:name="z44"/>
      <w:bookmarkEnd w:id="33"/>
      <w:r>
        <w:rPr>
          <w:color w:val="000000"/>
          <w:sz w:val="28"/>
        </w:rPr>
        <w:t>      19-5. Жалоба на решение, действий (бездействия) услугодателя  по вопросам оказания государственных услуг может быть подана на имя руководителя услугодателя, в уполномоченный орган по</w:t>
      </w:r>
      <w:r>
        <w:rPr>
          <w:color w:val="000000"/>
          <w:sz w:val="28"/>
        </w:rPr>
        <w:t xml:space="preserve"> оценке и контролю  за качеством оказания государственных услуг, в соответствии  с законодательством Республики Казахстан.</w:t>
      </w:r>
    </w:p>
    <w:p w:rsidR="00477FA8" w:rsidRDefault="004A1A3B">
      <w:pPr>
        <w:spacing w:after="0"/>
        <w:jc w:val="both"/>
      </w:pPr>
      <w:bookmarkStart w:id="35" w:name="z45"/>
      <w:bookmarkEnd w:id="34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подпунктом 2) статьи 25 Закона Республики Казахста</w:t>
      </w:r>
      <w:r>
        <w:rPr>
          <w:color w:val="000000"/>
          <w:sz w:val="28"/>
        </w:rPr>
        <w:t>н "О государственных услугах", подлежит рассмотрению в течение 5 (пяти) рабочих дней со дня ее регистрации.</w:t>
      </w:r>
    </w:p>
    <w:p w:rsidR="00477FA8" w:rsidRDefault="004A1A3B">
      <w:pPr>
        <w:spacing w:after="0"/>
        <w:jc w:val="both"/>
      </w:pPr>
      <w:bookmarkStart w:id="36" w:name="z46"/>
      <w:bookmarkEnd w:id="35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</w:t>
      </w:r>
      <w:r>
        <w:rPr>
          <w:color w:val="000000"/>
          <w:sz w:val="28"/>
        </w:rPr>
        <w:t xml:space="preserve"> рассмотрению в течение 15 (пятнадцати) рабочих дней со дня ее регистрации.</w:t>
      </w:r>
    </w:p>
    <w:p w:rsidR="00477FA8" w:rsidRDefault="004A1A3B">
      <w:pPr>
        <w:spacing w:after="0"/>
        <w:jc w:val="both"/>
      </w:pPr>
      <w:bookmarkStart w:id="37" w:name="z47"/>
      <w:bookmarkEnd w:id="36"/>
      <w:r>
        <w:rPr>
          <w:color w:val="000000"/>
          <w:sz w:val="28"/>
        </w:rPr>
        <w:t>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p w:rsidR="00477FA8" w:rsidRDefault="004A1A3B">
      <w:pPr>
        <w:spacing w:after="0"/>
        <w:jc w:val="both"/>
      </w:pPr>
      <w:bookmarkStart w:id="38" w:name="z48"/>
      <w:bookmarkEnd w:id="3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пункты 20 и 21 изложить в следующей редакции:</w:t>
      </w:r>
    </w:p>
    <w:p w:rsidR="00477FA8" w:rsidRDefault="004A1A3B">
      <w:pPr>
        <w:spacing w:after="0"/>
        <w:jc w:val="both"/>
      </w:pPr>
      <w:bookmarkStart w:id="39" w:name="z49"/>
      <w:bookmarkEnd w:id="38"/>
      <w:r>
        <w:rPr>
          <w:color w:val="000000"/>
          <w:sz w:val="28"/>
        </w:rPr>
        <w:t xml:space="preserve">      "20. При определении организаций образования, реализующих образовательные программы технического и профессионального, послесреднего образования, для размещения государственного образовательного заказа на </w:t>
      </w:r>
      <w:r>
        <w:rPr>
          <w:color w:val="000000"/>
          <w:sz w:val="28"/>
        </w:rPr>
        <w:t>подготовку кадров с техническим и профессиональным, послесредним образованием Комиссия руководствуется следующими основными критериями, а также информацией, подтверждающей:</w:t>
      </w:r>
    </w:p>
    <w:p w:rsidR="00477FA8" w:rsidRDefault="004A1A3B">
      <w:pPr>
        <w:spacing w:after="0"/>
        <w:jc w:val="both"/>
      </w:pPr>
      <w:bookmarkStart w:id="40" w:name="z50"/>
      <w:bookmarkEnd w:id="39"/>
      <w:r>
        <w:rPr>
          <w:color w:val="000000"/>
          <w:sz w:val="28"/>
        </w:rPr>
        <w:t xml:space="preserve">      1) наличие лицензии на право ведения образовательной деятельности по </w:t>
      </w:r>
      <w:r>
        <w:rPr>
          <w:color w:val="000000"/>
          <w:sz w:val="28"/>
        </w:rPr>
        <w:t>образовательным программам технического и профессионального, послесреднего образования;</w:t>
      </w:r>
    </w:p>
    <w:p w:rsidR="00477FA8" w:rsidRDefault="004A1A3B">
      <w:pPr>
        <w:spacing w:after="0"/>
        <w:jc w:val="both"/>
      </w:pPr>
      <w:bookmarkStart w:id="41" w:name="z51"/>
      <w:bookmarkEnd w:id="40"/>
      <w:r>
        <w:rPr>
          <w:color w:val="000000"/>
          <w:sz w:val="28"/>
        </w:rPr>
        <w:t>      2) трудоустройство выпускников по заявленным специальностям, подтвержденные Межведомственным расчетным центром социальных выплат (ГЦВП) (за исключением новых спец</w:t>
      </w:r>
      <w:r>
        <w:rPr>
          <w:color w:val="000000"/>
          <w:sz w:val="28"/>
        </w:rPr>
        <w:t>иальностей), не ниже 50%, по запросу органов управления образованием;</w:t>
      </w:r>
    </w:p>
    <w:p w:rsidR="00477FA8" w:rsidRDefault="004A1A3B">
      <w:pPr>
        <w:spacing w:after="0"/>
        <w:jc w:val="both"/>
      </w:pPr>
      <w:bookmarkStart w:id="42" w:name="z52"/>
      <w:bookmarkEnd w:id="41"/>
      <w:r>
        <w:rPr>
          <w:color w:val="000000"/>
          <w:sz w:val="28"/>
        </w:rPr>
        <w:lastRenderedPageBreak/>
        <w:t>      3) потребности рынка труда, представленные местным органом по вопросам занятости населения, Региональной палатой предпринимателей и заинтересованными организациями.</w:t>
      </w:r>
    </w:p>
    <w:p w:rsidR="00477FA8" w:rsidRDefault="004A1A3B">
      <w:pPr>
        <w:spacing w:after="0"/>
        <w:jc w:val="both"/>
      </w:pPr>
      <w:bookmarkStart w:id="43" w:name="z53"/>
      <w:bookmarkEnd w:id="42"/>
      <w:r>
        <w:rPr>
          <w:color w:val="000000"/>
          <w:sz w:val="28"/>
        </w:rPr>
        <w:t>      21. Комис</w:t>
      </w:r>
      <w:r>
        <w:rPr>
          <w:color w:val="000000"/>
          <w:sz w:val="28"/>
        </w:rPr>
        <w:t>сия с учетом предложений Региональной палаты предпринимателей и заинтересованных организаций принимает решение:</w:t>
      </w:r>
    </w:p>
    <w:p w:rsidR="00477FA8" w:rsidRDefault="004A1A3B">
      <w:pPr>
        <w:spacing w:after="0"/>
        <w:jc w:val="both"/>
      </w:pPr>
      <w:bookmarkStart w:id="44" w:name="z54"/>
      <w:bookmarkEnd w:id="43"/>
      <w:r>
        <w:rPr>
          <w:color w:val="000000"/>
          <w:sz w:val="28"/>
        </w:rPr>
        <w:t xml:space="preserve">       – по определению организаций образования, реализующих образовательные программы технического и профессионального, послесреднего образован</w:t>
      </w:r>
      <w:r>
        <w:rPr>
          <w:color w:val="000000"/>
          <w:sz w:val="28"/>
        </w:rPr>
        <w:t xml:space="preserve">ия, в которых по условиям конкурса размещается государственный образовательный заказ; </w:t>
      </w:r>
    </w:p>
    <w:p w:rsidR="00477FA8" w:rsidRDefault="004A1A3B">
      <w:pPr>
        <w:spacing w:after="0"/>
        <w:jc w:val="both"/>
      </w:pPr>
      <w:bookmarkStart w:id="45" w:name="z55"/>
      <w:bookmarkEnd w:id="44"/>
      <w:r>
        <w:rPr>
          <w:color w:val="000000"/>
          <w:sz w:val="28"/>
        </w:rPr>
        <w:t>      – о размещении государственного образовательного заказа на подготовку кадров с техническим и профессиональным, послесредним образованием.</w:t>
      </w:r>
    </w:p>
    <w:p w:rsidR="00477FA8" w:rsidRDefault="004A1A3B">
      <w:pPr>
        <w:spacing w:after="0"/>
        <w:jc w:val="both"/>
      </w:pPr>
      <w:bookmarkStart w:id="46" w:name="z56"/>
      <w:bookmarkEnd w:id="45"/>
      <w:r>
        <w:rPr>
          <w:color w:val="000000"/>
          <w:sz w:val="28"/>
        </w:rPr>
        <w:t>      Комиссия также расс</w:t>
      </w:r>
      <w:r>
        <w:rPr>
          <w:color w:val="000000"/>
          <w:sz w:val="28"/>
        </w:rPr>
        <w:t>матривает вопрос и принимает решение о размещении государственного образовательного заказа на подготовку кадров по образовательным программам технического и профессионального образования на конкурсной основе, предусматривающих подготовку специалистов средн</w:t>
      </w:r>
      <w:r>
        <w:rPr>
          <w:color w:val="000000"/>
          <w:sz w:val="28"/>
        </w:rPr>
        <w:t>его звена, для выпускников, освоивших образовательные программы технического и профессионального образования, предусматривающие подготовку квалифицированных рабочих кадров по соответствующей специальности.</w:t>
      </w:r>
    </w:p>
    <w:p w:rsidR="00477FA8" w:rsidRDefault="004A1A3B">
      <w:pPr>
        <w:spacing w:after="0"/>
        <w:jc w:val="both"/>
      </w:pPr>
      <w:bookmarkStart w:id="47" w:name="z57"/>
      <w:bookmarkEnd w:id="46"/>
      <w:r>
        <w:rPr>
          <w:color w:val="000000"/>
          <w:sz w:val="28"/>
        </w:rPr>
        <w:t xml:space="preserve">       Решение Комиссии принимается открытым голос</w:t>
      </w:r>
      <w:r>
        <w:rPr>
          <w:color w:val="000000"/>
          <w:sz w:val="28"/>
        </w:rPr>
        <w:t>ованием большинством голосов от числа присутствующих на заседании членов Комиссии и оформляется протоколом заседания, который подписывается председателем Комиссии. При равенстве голосов состава Комиссии голос председателя Комиссии является решающим. Проток</w:t>
      </w:r>
      <w:r>
        <w:rPr>
          <w:color w:val="000000"/>
          <w:sz w:val="28"/>
        </w:rPr>
        <w:t xml:space="preserve">ол также подписывается членами Комиссии. </w:t>
      </w:r>
    </w:p>
    <w:p w:rsidR="00477FA8" w:rsidRDefault="004A1A3B">
      <w:pPr>
        <w:spacing w:after="0"/>
        <w:jc w:val="both"/>
      </w:pPr>
      <w:bookmarkStart w:id="48" w:name="z58"/>
      <w:bookmarkEnd w:id="47"/>
      <w:r>
        <w:rPr>
          <w:color w:val="000000"/>
          <w:sz w:val="28"/>
        </w:rPr>
        <w:t>      При проведении заседания Комиссии осуществляется аудио-, видео-запись заседания.</w:t>
      </w:r>
    </w:p>
    <w:p w:rsidR="00477FA8" w:rsidRDefault="004A1A3B">
      <w:pPr>
        <w:spacing w:after="0"/>
        <w:jc w:val="both"/>
      </w:pPr>
      <w:bookmarkStart w:id="49" w:name="z59"/>
      <w:bookmarkEnd w:id="48"/>
      <w:r>
        <w:rPr>
          <w:color w:val="000000"/>
          <w:sz w:val="28"/>
        </w:rPr>
        <w:t>       На основании решений Комиссии постановлением МИО до 20 мая календарного года утверждается государственный образовательны</w:t>
      </w:r>
      <w:r>
        <w:rPr>
          <w:color w:val="000000"/>
          <w:sz w:val="28"/>
        </w:rPr>
        <w:t>й заказ на подготовку кадров с техническим и профессиональным, послесредним образованием согласно приложению 15 к настоящим Правилам и перечень организаций образования, реализующих образовательные программы технического и профессионального, послесреднего о</w:t>
      </w:r>
      <w:r>
        <w:rPr>
          <w:color w:val="000000"/>
          <w:sz w:val="28"/>
        </w:rPr>
        <w:t>бразования, в которых по условиям конкурса размещается государственный образовательный заказ, согласно приложению 16 к настоящим Правилам.";</w:t>
      </w:r>
    </w:p>
    <w:bookmarkEnd w:id="49"/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t xml:space="preserve">       приложение 3 к настоящим Правилам изложить в новой редакции согласно приложению 1 к настоящему приказу;</w:t>
      </w:r>
    </w:p>
    <w:p w:rsidR="00477FA8" w:rsidRDefault="00477FA8">
      <w:pPr>
        <w:spacing w:after="0"/>
      </w:pPr>
    </w:p>
    <w:p w:rsidR="00477FA8" w:rsidRDefault="004A1A3B">
      <w:pPr>
        <w:spacing w:after="0"/>
        <w:jc w:val="both"/>
      </w:pPr>
      <w:r>
        <w:rPr>
          <w:color w:val="000000"/>
          <w:sz w:val="28"/>
        </w:rPr>
        <w:lastRenderedPageBreak/>
        <w:t xml:space="preserve">  </w:t>
      </w:r>
      <w:r>
        <w:rPr>
          <w:color w:val="000000"/>
          <w:sz w:val="28"/>
        </w:rPr>
        <w:t>     приложение 4 к настоящим Правилам изложить в новой редакции согласно приложению 2 к настоящему приказу.</w:t>
      </w:r>
    </w:p>
    <w:p w:rsidR="00477FA8" w:rsidRDefault="004A1A3B">
      <w:pPr>
        <w:spacing w:after="0"/>
        <w:jc w:val="both"/>
      </w:pPr>
      <w:bookmarkStart w:id="50" w:name="z62"/>
      <w:r>
        <w:rPr>
          <w:color w:val="000000"/>
          <w:sz w:val="28"/>
        </w:rPr>
        <w:t xml:space="preserve">        дополнить приложениями 14, 15, 16, 17 согласно приложениям 3, 4, 5, 6 к настоящему приказу.</w:t>
      </w:r>
    </w:p>
    <w:p w:rsidR="00477FA8" w:rsidRDefault="004A1A3B">
      <w:pPr>
        <w:spacing w:after="0"/>
        <w:jc w:val="both"/>
      </w:pPr>
      <w:bookmarkStart w:id="51" w:name="z63"/>
      <w:bookmarkEnd w:id="50"/>
      <w:r>
        <w:rPr>
          <w:color w:val="000000"/>
          <w:sz w:val="28"/>
        </w:rPr>
        <w:t>      2. Признать утратившими силу:</w:t>
      </w:r>
    </w:p>
    <w:p w:rsidR="00477FA8" w:rsidRDefault="004A1A3B">
      <w:pPr>
        <w:spacing w:after="0"/>
        <w:jc w:val="both"/>
      </w:pPr>
      <w:bookmarkStart w:id="52" w:name="z64"/>
      <w:bookmarkEnd w:id="51"/>
      <w:r>
        <w:rPr>
          <w:color w:val="000000"/>
          <w:sz w:val="28"/>
        </w:rPr>
        <w:t xml:space="preserve">       1) п</w:t>
      </w:r>
      <w:r>
        <w:rPr>
          <w:color w:val="000000"/>
          <w:sz w:val="28"/>
        </w:rPr>
        <w:t>риказ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</w:t>
      </w:r>
      <w:r>
        <w:rPr>
          <w:color w:val="000000"/>
          <w:sz w:val="28"/>
        </w:rPr>
        <w:t>офессиональным и послесредним образованием" (зарегистрирован в Государственном реестре нормативных правовых актов РК под № 115037 опубликован в Эталонном контрольном банке НПА в электронном виде от 11 октября 2017 г.;</w:t>
      </w:r>
    </w:p>
    <w:p w:rsidR="00477FA8" w:rsidRDefault="004A1A3B">
      <w:pPr>
        <w:spacing w:after="0"/>
        <w:jc w:val="both"/>
      </w:pPr>
      <w:bookmarkStart w:id="53" w:name="z65"/>
      <w:bookmarkEnd w:id="52"/>
      <w:r>
        <w:rPr>
          <w:color w:val="000000"/>
          <w:sz w:val="28"/>
        </w:rPr>
        <w:t xml:space="preserve">       2) приказ исполняющего обязанно</w:t>
      </w:r>
      <w:r>
        <w:rPr>
          <w:color w:val="000000"/>
          <w:sz w:val="28"/>
        </w:rPr>
        <w:t>сти Министра образования и науки Республики Казахстан от 24 ноября 2017 года № 593 "Об утверждении регламента государственной услуги "Прием документов на конкурс по размещению государственного заказа на подготовку кадров с техническим, профессиональным и п</w:t>
      </w:r>
      <w:r>
        <w:rPr>
          <w:color w:val="000000"/>
          <w:sz w:val="28"/>
        </w:rPr>
        <w:t>ослесредним образованием" (зарегистрирован в Государственном реестре нормативных правовых актов РК под №116890, опубликован в Эталонном контрольном банке НПА в электронном виде 25 декабря 2017 г.).</w:t>
      </w:r>
    </w:p>
    <w:p w:rsidR="00477FA8" w:rsidRDefault="004A1A3B">
      <w:pPr>
        <w:spacing w:after="0"/>
        <w:jc w:val="both"/>
      </w:pPr>
      <w:bookmarkStart w:id="54" w:name="z66"/>
      <w:bookmarkEnd w:id="53"/>
      <w:r>
        <w:rPr>
          <w:color w:val="000000"/>
          <w:sz w:val="28"/>
        </w:rPr>
        <w:t>      3. Департаменту технического и профессионального обр</w:t>
      </w:r>
      <w:r>
        <w:rPr>
          <w:color w:val="000000"/>
          <w:sz w:val="28"/>
        </w:rPr>
        <w:t>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p w:rsidR="00477FA8" w:rsidRDefault="004A1A3B">
      <w:pPr>
        <w:spacing w:after="0"/>
        <w:jc w:val="both"/>
      </w:pPr>
      <w:bookmarkStart w:id="55" w:name="z67"/>
      <w:bookmarkEnd w:id="5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477FA8" w:rsidRDefault="004A1A3B">
      <w:pPr>
        <w:spacing w:after="0"/>
        <w:jc w:val="both"/>
      </w:pPr>
      <w:bookmarkStart w:id="56" w:name="z68"/>
      <w:bookmarkEnd w:id="5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477FA8" w:rsidRDefault="004A1A3B">
      <w:pPr>
        <w:spacing w:after="0"/>
        <w:jc w:val="both"/>
      </w:pPr>
      <w:bookmarkStart w:id="57" w:name="z69"/>
      <w:bookmarkEnd w:id="5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</w:t>
      </w:r>
      <w:r>
        <w:rPr>
          <w:color w:val="000000"/>
          <w:sz w:val="28"/>
        </w:rPr>
        <w:t xml:space="preserve">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477FA8" w:rsidRDefault="004A1A3B">
      <w:pPr>
        <w:spacing w:after="0"/>
        <w:jc w:val="both"/>
      </w:pPr>
      <w:bookmarkStart w:id="58" w:name="z70"/>
      <w:bookmarkEnd w:id="57"/>
      <w:r>
        <w:rPr>
          <w:color w:val="000000"/>
          <w:sz w:val="28"/>
        </w:rPr>
        <w:t>      4. Контроль за исполнением настояще</w:t>
      </w:r>
      <w:r>
        <w:rPr>
          <w:color w:val="000000"/>
          <w:sz w:val="28"/>
        </w:rPr>
        <w:t>го приказа возложить на курирующего вице-министра образования и науки Республики Казахстан.</w:t>
      </w:r>
    </w:p>
    <w:p w:rsidR="00477FA8" w:rsidRDefault="004A1A3B">
      <w:pPr>
        <w:spacing w:after="0"/>
        <w:jc w:val="both"/>
      </w:pPr>
      <w:bookmarkStart w:id="59" w:name="z71"/>
      <w:bookmarkEnd w:id="58"/>
      <w:r>
        <w:rPr>
          <w:color w:val="000000"/>
          <w:sz w:val="28"/>
        </w:rPr>
        <w:t>      5. Настоящий приказ вводится в действие по истечении десяти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477FA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477FA8" w:rsidRDefault="004A1A3B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>науки Республик</w:t>
            </w:r>
            <w:r>
              <w:rPr>
                <w:i/>
                <w:color w:val="000000"/>
                <w:sz w:val="20"/>
              </w:rPr>
              <w:t xml:space="preserve">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477FA8" w:rsidRDefault="004A1A3B">
      <w:pPr>
        <w:spacing w:after="0"/>
        <w:jc w:val="both"/>
      </w:pPr>
      <w:bookmarkStart w:id="60" w:name="z73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</w:t>
      </w:r>
      <w:r>
        <w:br/>
      </w: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96"/>
      </w:tblGrid>
      <w:tr w:rsidR="00477F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9 апреля 2020 года № 136</w:t>
            </w:r>
          </w:p>
        </w:tc>
      </w:tr>
      <w:tr w:rsidR="00477F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color w:val="000000"/>
                <w:sz w:val="20"/>
              </w:rPr>
              <w:t xml:space="preserve">отделения </w:t>
            </w:r>
            <w:r>
              <w:rPr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color w:val="000000"/>
                <w:sz w:val="20"/>
              </w:rPr>
              <w:t>обучение, среднее образование</w:t>
            </w:r>
          </w:p>
        </w:tc>
      </w:tr>
    </w:tbl>
    <w:p w:rsidR="00477FA8" w:rsidRDefault="004A1A3B">
      <w:pPr>
        <w:spacing w:after="0"/>
      </w:pPr>
      <w:bookmarkStart w:id="61" w:name="z76"/>
      <w:r>
        <w:rPr>
          <w:b/>
          <w:color w:val="000000"/>
        </w:rPr>
        <w:t xml:space="preserve">                  Форма заявления организации образования, </w:t>
      </w:r>
      <w:r>
        <w:br/>
      </w:r>
      <w:r>
        <w:rPr>
          <w:b/>
          <w:color w:val="000000"/>
        </w:rPr>
        <w:t xml:space="preserve">        реализующей образовательные программы технического </w:t>
      </w:r>
      <w:r>
        <w:br/>
      </w:r>
      <w:r>
        <w:rPr>
          <w:b/>
          <w:color w:val="000000"/>
        </w:rPr>
        <w:t xml:space="preserve">               и профессионального, послесре</w:t>
      </w:r>
      <w:r>
        <w:rPr>
          <w:b/>
          <w:color w:val="000000"/>
        </w:rPr>
        <w:t xml:space="preserve">днего образования </w:t>
      </w:r>
      <w:r>
        <w:br/>
      </w:r>
      <w:r>
        <w:rPr>
          <w:b/>
          <w:color w:val="000000"/>
        </w:rPr>
        <w:t xml:space="preserve">             (заполняется на бланке организации образования)</w:t>
      </w:r>
    </w:p>
    <w:p w:rsidR="00477FA8" w:rsidRDefault="004A1A3B">
      <w:pPr>
        <w:spacing w:after="0"/>
        <w:jc w:val="both"/>
      </w:pPr>
      <w:bookmarkStart w:id="62" w:name="z77"/>
      <w:bookmarkEnd w:id="61"/>
      <w:r>
        <w:rPr>
          <w:color w:val="000000"/>
          <w:sz w:val="28"/>
        </w:rPr>
        <w:t>      Председателю комиссии</w:t>
      </w:r>
    </w:p>
    <w:p w:rsidR="00477FA8" w:rsidRDefault="004A1A3B">
      <w:pPr>
        <w:spacing w:after="0"/>
        <w:jc w:val="both"/>
      </w:pPr>
      <w:bookmarkStart w:id="63" w:name="z78"/>
      <w:bookmarkEnd w:id="62"/>
      <w:r>
        <w:rPr>
          <w:color w:val="000000"/>
          <w:sz w:val="28"/>
        </w:rPr>
        <w:t>      Изучив требования к участникам конкурса и условия проведения конкурса,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rPr>
          <w:color w:val="000000"/>
          <w:sz w:val="28"/>
        </w:rPr>
        <w:t>__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организации образования) примет участие в конкурсе, проводимом </w:t>
      </w:r>
      <w:r>
        <w:br/>
      </w:r>
      <w:r>
        <w:rPr>
          <w:color w:val="000000"/>
          <w:sz w:val="28"/>
        </w:rPr>
        <w:t>уполномоченным органом и МИО, по специальностям, квалификациям</w:t>
      </w:r>
      <w:r>
        <w:br/>
      </w:r>
      <w:r>
        <w:rPr>
          <w:color w:val="000000"/>
          <w:sz w:val="28"/>
        </w:rPr>
        <w:t>______________________________________</w:t>
      </w:r>
      <w:r>
        <w:rPr>
          <w:color w:val="000000"/>
          <w:sz w:val="28"/>
        </w:rPr>
        <w:t>____________________________________</w:t>
      </w:r>
      <w:r>
        <w:br/>
      </w:r>
      <w:r>
        <w:rPr>
          <w:color w:val="000000"/>
          <w:sz w:val="28"/>
        </w:rPr>
        <w:t>(код, наименование специальности, квалификации количество мест, язык обучения, на</w:t>
      </w:r>
      <w:r>
        <w:br/>
      </w:r>
      <w:r>
        <w:rPr>
          <w:color w:val="000000"/>
          <w:sz w:val="28"/>
        </w:rPr>
        <w:t xml:space="preserve">базе 9/11 класса, ТиПО) в соответствии с лицензией на образовательную деятельность </w:t>
      </w:r>
      <w:r>
        <w:br/>
      </w:r>
      <w:r>
        <w:rPr>
          <w:color w:val="000000"/>
          <w:sz w:val="28"/>
        </w:rPr>
        <w:t>№ от "___" ______ ______ г.</w:t>
      </w:r>
    </w:p>
    <w:p w:rsidR="00477FA8" w:rsidRDefault="004A1A3B">
      <w:pPr>
        <w:spacing w:after="0"/>
        <w:jc w:val="both"/>
      </w:pPr>
      <w:bookmarkStart w:id="64" w:name="z79"/>
      <w:bookmarkEnd w:id="63"/>
      <w:r>
        <w:rPr>
          <w:color w:val="000000"/>
          <w:sz w:val="28"/>
        </w:rPr>
        <w:lastRenderedPageBreak/>
        <w:t>      Приложение: докумен</w:t>
      </w:r>
      <w:r>
        <w:rPr>
          <w:color w:val="000000"/>
          <w:sz w:val="28"/>
        </w:rPr>
        <w:t>ты для участия в конкурсе на ____ листах.</w:t>
      </w:r>
    </w:p>
    <w:p w:rsidR="00477FA8" w:rsidRDefault="004A1A3B">
      <w:pPr>
        <w:spacing w:after="0"/>
        <w:jc w:val="both"/>
      </w:pPr>
      <w:bookmarkStart w:id="65" w:name="z80"/>
      <w:bookmarkEnd w:id="64"/>
      <w:r>
        <w:rPr>
          <w:color w:val="000000"/>
          <w:sz w:val="28"/>
        </w:rPr>
        <w:t>      Руководитель организации ___________________________________________________</w:t>
      </w:r>
      <w:r>
        <w:br/>
      </w:r>
      <w:r>
        <w:rPr>
          <w:color w:val="000000"/>
          <w:sz w:val="28"/>
        </w:rPr>
        <w:t>(подпись, Ф.И.О. (при его наличии))</w:t>
      </w:r>
    </w:p>
    <w:p w:rsidR="00477FA8" w:rsidRDefault="004A1A3B">
      <w:pPr>
        <w:spacing w:after="0"/>
        <w:jc w:val="both"/>
      </w:pPr>
      <w:bookmarkStart w:id="66" w:name="z81"/>
      <w:bookmarkEnd w:id="65"/>
      <w:r>
        <w:rPr>
          <w:color w:val="000000"/>
          <w:sz w:val="28"/>
        </w:rPr>
        <w:t>      Дата заполнения</w:t>
      </w:r>
    </w:p>
    <w:p w:rsidR="00477FA8" w:rsidRDefault="004A1A3B">
      <w:pPr>
        <w:spacing w:after="0"/>
        <w:jc w:val="both"/>
      </w:pPr>
      <w:bookmarkStart w:id="67" w:name="z82"/>
      <w:bookmarkEnd w:id="66"/>
      <w:r>
        <w:rPr>
          <w:color w:val="000000"/>
          <w:sz w:val="28"/>
        </w:rPr>
        <w:t>     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896"/>
      </w:tblGrid>
      <w:tr w:rsidR="00477F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9 апреля 2020 года № 136</w:t>
            </w:r>
          </w:p>
        </w:tc>
      </w:tr>
      <w:tr w:rsidR="00477F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color w:val="000000"/>
                <w:sz w:val="20"/>
              </w:rPr>
              <w:t xml:space="preserve">учетом потребностей </w:t>
            </w:r>
            <w:r>
              <w:rPr>
                <w:color w:val="000000"/>
                <w:sz w:val="20"/>
              </w:rPr>
              <w:t>рынка</w:t>
            </w:r>
            <w:r>
              <w:br/>
            </w:r>
            <w:r>
              <w:rPr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color w:val="000000"/>
                <w:sz w:val="20"/>
              </w:rPr>
              <w:t>обучение, среднее образование</w:t>
            </w:r>
          </w:p>
        </w:tc>
      </w:tr>
    </w:tbl>
    <w:p w:rsidR="00477FA8" w:rsidRDefault="004A1A3B">
      <w:pPr>
        <w:spacing w:after="0"/>
      </w:pPr>
      <w:bookmarkStart w:id="68" w:name="z85"/>
      <w:r>
        <w:rPr>
          <w:b/>
          <w:color w:val="000000"/>
        </w:rPr>
        <w:t xml:space="preserve"> Сведения о показателе трудоустройства выпускников организации, реализующей образовательные программы технического и проф</w:t>
      </w:r>
      <w:r>
        <w:rPr>
          <w:b/>
          <w:color w:val="000000"/>
        </w:rPr>
        <w:t>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7"/>
        <w:gridCol w:w="1319"/>
        <w:gridCol w:w="1222"/>
        <w:gridCol w:w="1553"/>
        <w:gridCol w:w="852"/>
        <w:gridCol w:w="1369"/>
        <w:gridCol w:w="1737"/>
        <w:gridCol w:w="853"/>
      </w:tblGrid>
      <w:tr w:rsidR="00477FA8">
        <w:trPr>
          <w:trHeight w:val="3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77FA8">
        <w:trPr>
          <w:trHeight w:val="30"/>
          <w:tblCellSpacing w:w="0" w:type="auto"/>
        </w:trPr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количество выпускников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трудоустроенных выпускников</w:t>
            </w:r>
          </w:p>
        </w:tc>
        <w:tc>
          <w:tcPr>
            <w:tcW w:w="1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выпускников по госзаказу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трудоустроенных выпускников по госзаказу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</w:tr>
    </w:tbl>
    <w:p w:rsidR="00477FA8" w:rsidRDefault="004A1A3B">
      <w:pPr>
        <w:spacing w:after="0"/>
        <w:jc w:val="both"/>
      </w:pPr>
      <w:bookmarkStart w:id="69" w:name="z8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Руководитель организации 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(подпись, Ф.И.О. (при его наличии))</w:t>
      </w:r>
    </w:p>
    <w:p w:rsidR="00477FA8" w:rsidRDefault="004A1A3B">
      <w:pPr>
        <w:spacing w:after="0"/>
        <w:jc w:val="both"/>
      </w:pPr>
      <w:bookmarkStart w:id="70" w:name="z87"/>
      <w:bookmarkEnd w:id="69"/>
      <w:r>
        <w:rPr>
          <w:color w:val="000000"/>
          <w:sz w:val="28"/>
        </w:rPr>
        <w:t>      Дата заполнения</w:t>
      </w:r>
    </w:p>
    <w:p w:rsidR="00477FA8" w:rsidRDefault="004A1A3B">
      <w:pPr>
        <w:spacing w:after="0"/>
        <w:jc w:val="both"/>
      </w:pPr>
      <w:bookmarkStart w:id="71" w:name="z88"/>
      <w:bookmarkEnd w:id="70"/>
      <w:r>
        <w:rPr>
          <w:color w:val="000000"/>
          <w:sz w:val="28"/>
        </w:rPr>
        <w:t>     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8"/>
        <w:gridCol w:w="2550"/>
        <w:gridCol w:w="2824"/>
        <w:gridCol w:w="3844"/>
        <w:gridCol w:w="41"/>
      </w:tblGrid>
      <w:tr w:rsidR="00477FA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9 апреля 2020 года № 136</w:t>
            </w:r>
          </w:p>
        </w:tc>
      </w:tr>
      <w:tr w:rsidR="00477FA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послевузовским образованием с</w:t>
            </w:r>
            <w:r>
              <w:br/>
            </w:r>
            <w:r>
              <w:rPr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color w:val="000000"/>
                <w:sz w:val="20"/>
              </w:rPr>
              <w:t xml:space="preserve">отделения </w:t>
            </w:r>
            <w:r>
              <w:rPr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color w:val="000000"/>
                <w:sz w:val="20"/>
              </w:rPr>
              <w:t>обучение, среднее образование</w:t>
            </w:r>
          </w:p>
        </w:tc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Стандарт государственной услуги "Прием документов на конкурс по размещению государственного образовательного заказа на подготовку кадров с техническим и профессион</w:t>
            </w:r>
            <w:r>
              <w:rPr>
                <w:b/>
                <w:color w:val="000000"/>
              </w:rPr>
              <w:t>альным, послесредним образованием"</w:t>
            </w:r>
          </w:p>
        </w:tc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местными исполнительными органами областей, городов Нур-Султан, Алматы и Шымкент (далее – услугодатель).</w:t>
            </w:r>
          </w:p>
        </w:tc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  <w:r>
              <w:rPr>
                <w:color w:val="000000"/>
                <w:sz w:val="20"/>
              </w:rPr>
              <w:t>(каналы доступа)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</w:t>
            </w:r>
            <w:r>
              <w:rPr>
                <w:color w:val="000000"/>
                <w:sz w:val="20"/>
              </w:rPr>
              <w:t>онного правительства" www.egov.kz (далее – портал).</w:t>
            </w:r>
          </w:p>
        </w:tc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bookmarkStart w:id="72" w:name="z91"/>
            <w:r>
              <w:rPr>
                <w:color w:val="000000"/>
                <w:sz w:val="20"/>
              </w:rPr>
              <w:t>1) с момента сдачи пакета документов услугополучателем:</w:t>
            </w:r>
            <w:r>
              <w:br/>
            </w:r>
            <w:r>
              <w:rPr>
                <w:color w:val="000000"/>
                <w:sz w:val="20"/>
              </w:rPr>
              <w:t>в Государственную корпорацию – 5 рабочих дней;</w:t>
            </w:r>
            <w:r>
              <w:br/>
            </w:r>
            <w:r>
              <w:rPr>
                <w:color w:val="000000"/>
                <w:sz w:val="20"/>
              </w:rPr>
              <w:t>через портал – 3 рабочих дня.</w:t>
            </w:r>
            <w:r>
              <w:br/>
            </w:r>
            <w:r>
              <w:rPr>
                <w:color w:val="000000"/>
                <w:sz w:val="20"/>
              </w:rPr>
              <w:t>При обращении в Государственную</w:t>
            </w:r>
            <w:r>
              <w:rPr>
                <w:color w:val="000000"/>
                <w:sz w:val="20"/>
              </w:rPr>
              <w:t xml:space="preserve">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>
              <w:br/>
            </w:r>
            <w:r>
              <w:rPr>
                <w:color w:val="000000"/>
                <w:sz w:val="20"/>
              </w:rPr>
              <w:t>2) макси</w:t>
            </w:r>
            <w:r>
              <w:rPr>
                <w:color w:val="000000"/>
                <w:sz w:val="20"/>
              </w:rPr>
              <w:t>мально допустимое время ожидания для сдачи пакета документов услугополучателем 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услугополучателя в Государственной корпорации – 20 минут.</w:t>
            </w:r>
          </w:p>
        </w:tc>
        <w:bookmarkEnd w:id="72"/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Бумажная/электр</w:t>
            </w:r>
            <w:r>
              <w:rPr>
                <w:color w:val="000000"/>
                <w:sz w:val="20"/>
              </w:rPr>
              <w:t>онная</w:t>
            </w:r>
          </w:p>
        </w:tc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профессиональным, послесредним образованием в организациях </w:t>
            </w:r>
            <w:r>
              <w:rPr>
                <w:color w:val="000000"/>
                <w:sz w:val="20"/>
              </w:rPr>
              <w:t>образования в произвольной форме либо мотивированный ответ об отказе в оказании государственной услуги.</w:t>
            </w:r>
          </w:p>
        </w:tc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</w:t>
            </w:r>
            <w:r>
              <w:rPr>
                <w:color w:val="000000"/>
                <w:sz w:val="20"/>
              </w:rPr>
              <w:t>еспублики Казахстан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на бесплатной основе юридическим лицам (далее – услугополучатель).</w:t>
            </w:r>
          </w:p>
        </w:tc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bookmarkStart w:id="73" w:name="z96"/>
            <w:r>
              <w:rPr>
                <w:color w:val="000000"/>
                <w:sz w:val="20"/>
              </w:rPr>
              <w:t>1) услугодатель – с понедельника по пятницу включительно, за исключением выходных и праздничных дней, согласно трудов</w:t>
            </w:r>
            <w:r>
              <w:rPr>
                <w:color w:val="000000"/>
                <w:sz w:val="20"/>
              </w:rPr>
              <w:t>ому законодательству Республики Казахстан в соответствии с установленным графиком работы услугодателя с 9:00 до 17:30 часов, с перерывом на обед с 13:00 до 14:30 часов;</w:t>
            </w:r>
            <w:r>
              <w:br/>
            </w:r>
            <w:r>
              <w:rPr>
                <w:color w:val="000000"/>
                <w:sz w:val="20"/>
              </w:rPr>
              <w:t>2) Государственная корпорация – с понедельника по субботу включительно в соответствии с</w:t>
            </w:r>
            <w:r>
              <w:rPr>
                <w:color w:val="000000"/>
                <w:sz w:val="20"/>
              </w:rPr>
              <w:t xml:space="preserve"> установленным графиком работы с 9:00 до 20:00 часов без перерыва на обед, за исключением воскресенья и праздничных дней, </w:t>
            </w:r>
            <w:r>
              <w:rPr>
                <w:color w:val="000000"/>
                <w:sz w:val="20"/>
              </w:rPr>
              <w:lastRenderedPageBreak/>
              <w:t>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выбору услугополуча</w:t>
            </w:r>
            <w:r>
              <w:rPr>
                <w:color w:val="000000"/>
                <w:sz w:val="20"/>
              </w:rPr>
              <w:t>теля – без ускоренного обслуживания, возможно "бронирование" электронной очереди посредством веб-портала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3) портал – круглосуточно, за исключением технических перерывов в связи с проведением ремонтных работ (при обращении услу</w:t>
            </w:r>
            <w:r>
              <w:rPr>
                <w:color w:val="000000"/>
                <w:sz w:val="20"/>
              </w:rPr>
              <w:t>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а также к</w:t>
            </w:r>
            <w:r>
              <w:rPr>
                <w:color w:val="000000"/>
                <w:sz w:val="20"/>
              </w:rPr>
              <w:t>онтактные телефоны справочных служб услугодателя размещены:</w:t>
            </w:r>
            <w:r>
              <w:br/>
            </w:r>
            <w:r>
              <w:rPr>
                <w:color w:val="000000"/>
                <w:sz w:val="20"/>
              </w:rPr>
              <w:t>1) на интернет-ресурсе местных исполнительных органов в области образования;</w:t>
            </w:r>
            <w:r>
              <w:br/>
            </w:r>
            <w:r>
              <w:rPr>
                <w:color w:val="000000"/>
                <w:sz w:val="20"/>
              </w:rPr>
              <w:t>2) на интернет-ресурсе Государственной корпорации: www.gov4c.kz.</w:t>
            </w:r>
          </w:p>
        </w:tc>
        <w:bookmarkEnd w:id="73"/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bookmarkStart w:id="74" w:name="z102"/>
            <w:r>
              <w:rPr>
                <w:color w:val="000000"/>
                <w:sz w:val="20"/>
              </w:rPr>
              <w:t xml:space="preserve">При обращении услугополучателя </w:t>
            </w:r>
            <w:r>
              <w:rPr>
                <w:color w:val="000000"/>
                <w:sz w:val="20"/>
              </w:rPr>
              <w:t>(либо его представителя по доверенности) в Государственную корпорацию предоставляет следующий пакет документов:</w:t>
            </w:r>
            <w:r>
              <w:br/>
            </w:r>
            <w:r>
              <w:rPr>
                <w:color w:val="000000"/>
                <w:sz w:val="20"/>
              </w:rPr>
              <w:t>1) заявление на имя председателя Комиссии по форме согласно приложению 3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сведения о показателе трудоустройства выпускни</w:t>
            </w:r>
            <w:r>
              <w:rPr>
                <w:color w:val="000000"/>
                <w:sz w:val="20"/>
              </w:rPr>
              <w:t>ков организаций, реализующих образовательные программы технического и профессионального, послесреднего образования, в разрезе специальностей за предыдущий год;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color w:val="000000"/>
                <w:sz w:val="20"/>
              </w:rPr>
              <w:t>1) электронная копия заявления на имя председателя Комиссии по форме согласно приложению 3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документа о показателе трудоустройства выпускников организации, реализующей образовательные программы технического и профе</w:t>
            </w:r>
            <w:r>
              <w:rPr>
                <w:color w:val="000000"/>
                <w:sz w:val="20"/>
              </w:rPr>
              <w:t>ссионального, послесреднего образования, в разрезе специальностей за предыдущий год.</w:t>
            </w:r>
          </w:p>
        </w:tc>
        <w:bookmarkEnd w:id="74"/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bookmarkStart w:id="75" w:name="z107"/>
            <w:r>
              <w:rPr>
                <w:color w:val="000000"/>
                <w:sz w:val="20"/>
              </w:rPr>
              <w:t xml:space="preserve">1) установление недостоверности документов, представленных </w:t>
            </w:r>
            <w:r>
              <w:rPr>
                <w:color w:val="000000"/>
                <w:sz w:val="20"/>
              </w:rPr>
              <w:t>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</w:t>
            </w:r>
            <w:r>
              <w:rPr>
                <w:color w:val="000000"/>
                <w:sz w:val="20"/>
              </w:rPr>
              <w:t>ого с получением государственной услуги.</w:t>
            </w:r>
          </w:p>
        </w:tc>
        <w:bookmarkEnd w:id="75"/>
      </w:tr>
      <w:tr w:rsidR="00477FA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</w:t>
            </w:r>
            <w:r>
              <w:rPr>
                <w:color w:val="000000"/>
                <w:sz w:val="20"/>
              </w:rPr>
              <w:t>нной услуги в режиме удаленного доступа посредством "личного кабинета" портала, а также Единого контакт-центра: 1414, 8 800 080 7777.</w:t>
            </w:r>
          </w:p>
        </w:tc>
      </w:tr>
      <w:tr w:rsidR="00477FA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9 апреля 2020 года № 136</w:t>
            </w:r>
          </w:p>
        </w:tc>
      </w:tr>
      <w:tr w:rsidR="00477FA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15 к </w:t>
            </w:r>
            <w:r>
              <w:rPr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профессиональным,</w:t>
            </w:r>
            <w:r>
              <w:br/>
            </w:r>
            <w:r>
              <w:rPr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color w:val="000000"/>
                <w:sz w:val="20"/>
              </w:rPr>
              <w:t>зав</w:t>
            </w:r>
            <w:r>
              <w:rPr>
                <w:color w:val="000000"/>
                <w:sz w:val="20"/>
              </w:rPr>
              <w:t>едений, а также на</w:t>
            </w:r>
            <w:r>
              <w:br/>
            </w:r>
            <w:r>
              <w:rPr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color w:val="000000"/>
                <w:sz w:val="20"/>
              </w:rPr>
              <w:t>обучение</w:t>
            </w:r>
          </w:p>
        </w:tc>
      </w:tr>
    </w:tbl>
    <w:p w:rsidR="00477FA8" w:rsidRDefault="004A1A3B">
      <w:pPr>
        <w:spacing w:after="0"/>
      </w:pPr>
      <w:bookmarkStart w:id="76" w:name="z126"/>
      <w:r>
        <w:rPr>
          <w:b/>
          <w:color w:val="000000"/>
        </w:rPr>
        <w:lastRenderedPageBreak/>
        <w:t xml:space="preserve"> Государственный образовательный заказ на подготовку кадров с техническим и профессиональным, послесредним образованием 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47"/>
        <w:gridCol w:w="412"/>
        <w:gridCol w:w="1319"/>
        <w:gridCol w:w="786"/>
        <w:gridCol w:w="848"/>
        <w:gridCol w:w="594"/>
        <w:gridCol w:w="232"/>
        <w:gridCol w:w="848"/>
        <w:gridCol w:w="1914"/>
        <w:gridCol w:w="848"/>
        <w:gridCol w:w="14"/>
      </w:tblGrid>
      <w:tr w:rsidR="00477FA8">
        <w:trPr>
          <w:gridAfter w:val="1"/>
          <w:wAfter w:w="80" w:type="dxa"/>
          <w:trHeight w:val="30"/>
          <w:tblCellSpacing w:w="0" w:type="auto"/>
        </w:trPr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77FA8">
        <w:trPr>
          <w:gridAfter w:val="1"/>
          <w:wAfter w:w="80" w:type="dxa"/>
          <w:trHeight w:val="30"/>
          <w:tblCellSpacing w:w="0" w:type="auto"/>
        </w:trPr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организации образования, </w:t>
            </w:r>
            <w:r>
              <w:rPr>
                <w:color w:val="000000"/>
                <w:sz w:val="20"/>
              </w:rPr>
              <w:t>реализующей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9 класса (к-во мест)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  <w:tc>
          <w:tcPr>
            <w:tcW w:w="2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11 класса (к-во мест)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базе образовательных программ </w:t>
            </w:r>
            <w:r>
              <w:rPr>
                <w:color w:val="000000"/>
                <w:sz w:val="20"/>
              </w:rPr>
              <w:t>технического и профессионального образования, предусматривающих подготовку квалифицированных рабочих кадров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477FA8">
        <w:trPr>
          <w:gridAfter w:val="1"/>
          <w:wAfter w:w="80" w:type="dxa"/>
          <w:trHeight w:val="30"/>
          <w:tblCellSpacing w:w="0" w:type="auto"/>
        </w:trPr>
        <w:tc>
          <w:tcPr>
            <w:tcW w:w="2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24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2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</w:tr>
      <w:tr w:rsidR="0047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9 апреля 2020 года № 136</w:t>
            </w:r>
          </w:p>
        </w:tc>
      </w:tr>
      <w:tr w:rsidR="0047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16 Правил</w:t>
            </w:r>
            <w:r>
              <w:br/>
            </w:r>
            <w:r>
              <w:rPr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color w:val="000000"/>
                <w:sz w:val="20"/>
              </w:rPr>
              <w:t>з</w:t>
            </w:r>
            <w:r>
              <w:rPr>
                <w:color w:val="000000"/>
                <w:sz w:val="20"/>
              </w:rPr>
              <w:t>аведений, а также на</w:t>
            </w:r>
            <w:r>
              <w:br/>
            </w:r>
            <w:r>
              <w:rPr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color w:val="000000"/>
                <w:sz w:val="20"/>
              </w:rPr>
              <w:t>обучение</w:t>
            </w:r>
          </w:p>
        </w:tc>
      </w:tr>
    </w:tbl>
    <w:p w:rsidR="00477FA8" w:rsidRDefault="004A1A3B">
      <w:pPr>
        <w:spacing w:after="0"/>
      </w:pPr>
      <w:bookmarkStart w:id="77" w:name="z145"/>
      <w:r>
        <w:rPr>
          <w:b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</w:t>
      </w:r>
      <w:r>
        <w:rPr>
          <w:b/>
          <w:color w:val="000000"/>
        </w:rPr>
        <w:t>тельный заказ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7"/>
        <w:gridCol w:w="1319"/>
        <w:gridCol w:w="1319"/>
        <w:gridCol w:w="969"/>
        <w:gridCol w:w="901"/>
        <w:gridCol w:w="167"/>
        <w:gridCol w:w="963"/>
        <w:gridCol w:w="901"/>
        <w:gridCol w:w="1320"/>
        <w:gridCol w:w="26"/>
      </w:tblGrid>
      <w:tr w:rsidR="00477FA8">
        <w:trPr>
          <w:gridAfter w:val="1"/>
          <w:wAfter w:w="80" w:type="dxa"/>
          <w:trHeight w:val="30"/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организации образования, реализующей образовательные </w:t>
            </w:r>
            <w:r>
              <w:rPr>
                <w:color w:val="000000"/>
                <w:sz w:val="20"/>
              </w:rPr>
              <w:lastRenderedPageBreak/>
              <w:t>программы ТиППО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Код специальности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9 класса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  <w:tc>
          <w:tcPr>
            <w:tcW w:w="24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11 класса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Проектная мощность по специальности</w:t>
            </w:r>
          </w:p>
        </w:tc>
      </w:tr>
      <w:tr w:rsidR="00477FA8">
        <w:trPr>
          <w:gridAfter w:val="1"/>
          <w:wAfter w:w="80" w:type="dxa"/>
          <w:trHeight w:val="30"/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77FA8">
        <w:trPr>
          <w:gridAfter w:val="1"/>
          <w:wAfter w:w="80" w:type="dxa"/>
          <w:trHeight w:val="30"/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24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both"/>
            </w:pPr>
            <w:r>
              <w:br/>
            </w:r>
          </w:p>
        </w:tc>
      </w:tr>
      <w:tr w:rsidR="0047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9 апреля 2020 года № 136</w:t>
            </w:r>
          </w:p>
        </w:tc>
      </w:tr>
      <w:tr w:rsidR="0047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FA8" w:rsidRDefault="004A1A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color w:val="000000"/>
                <w:sz w:val="20"/>
              </w:rPr>
              <w:t>обучение</w:t>
            </w:r>
          </w:p>
        </w:tc>
      </w:tr>
    </w:tbl>
    <w:p w:rsidR="00477FA8" w:rsidRDefault="004A1A3B">
      <w:pPr>
        <w:spacing w:after="0"/>
      </w:pPr>
      <w:bookmarkStart w:id="78" w:name="z164"/>
      <w:r>
        <w:rPr>
          <w:b/>
          <w:color w:val="000000"/>
        </w:rPr>
        <w:t xml:space="preserve"> Расписка об отказе в приеме документов</w:t>
      </w:r>
    </w:p>
    <w:p w:rsidR="00477FA8" w:rsidRDefault="004A1A3B">
      <w:pPr>
        <w:spacing w:after="0"/>
        <w:jc w:val="both"/>
      </w:pPr>
      <w:bookmarkStart w:id="79" w:name="z165"/>
      <w:bookmarkEnd w:id="78"/>
      <w:r>
        <w:rPr>
          <w:color w:val="000000"/>
          <w:sz w:val="28"/>
        </w:rPr>
        <w:t xml:space="preserve">       Руко</w:t>
      </w:r>
      <w:r>
        <w:rPr>
          <w:color w:val="000000"/>
          <w:sz w:val="28"/>
        </w:rPr>
        <w:t>водствуясь пунктом 2 статьи 20 Закона Республики Казахстан от 15 апреля 2013</w:t>
      </w:r>
      <w:r>
        <w:br/>
      </w:r>
      <w:r>
        <w:rPr>
          <w:color w:val="000000"/>
          <w:sz w:val="28"/>
        </w:rPr>
        <w:t>года "О государственных услугах", Государственная корпорация (указать адрес) отказывает</w:t>
      </w:r>
      <w:r>
        <w:br/>
      </w:r>
      <w:r>
        <w:rPr>
          <w:color w:val="000000"/>
          <w:sz w:val="28"/>
        </w:rPr>
        <w:t xml:space="preserve">в приеме документов на оказание государственной услуги государственной услуги "Прием </w:t>
      </w:r>
      <w:r>
        <w:br/>
      </w:r>
      <w:r>
        <w:rPr>
          <w:color w:val="000000"/>
          <w:sz w:val="28"/>
        </w:rPr>
        <w:t>докум</w:t>
      </w:r>
      <w:r>
        <w:rPr>
          <w:color w:val="000000"/>
          <w:sz w:val="28"/>
        </w:rPr>
        <w:t>ентов на конкурс по размещению государственного образовательного заказа на</w:t>
      </w:r>
      <w:r>
        <w:br/>
      </w:r>
      <w:r>
        <w:rPr>
          <w:color w:val="000000"/>
          <w:sz w:val="28"/>
        </w:rPr>
        <w:t xml:space="preserve">подготовку кадров с техническим, профессиональным и послесредним образованием" ввиду </w:t>
      </w:r>
      <w:r>
        <w:br/>
      </w:r>
      <w:r>
        <w:rPr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color w:val="000000"/>
          <w:sz w:val="28"/>
        </w:rPr>
        <w:t>стандартом г</w:t>
      </w:r>
      <w:r>
        <w:rPr>
          <w:color w:val="000000"/>
          <w:sz w:val="28"/>
        </w:rPr>
        <w:t>осударственной услуги, а именно:</w:t>
      </w:r>
    </w:p>
    <w:p w:rsidR="00477FA8" w:rsidRDefault="004A1A3B">
      <w:pPr>
        <w:spacing w:after="0"/>
        <w:jc w:val="both"/>
      </w:pPr>
      <w:bookmarkStart w:id="80" w:name="z166"/>
      <w:bookmarkEnd w:id="79"/>
      <w:r>
        <w:rPr>
          <w:color w:val="000000"/>
          <w:sz w:val="28"/>
        </w:rPr>
        <w:t>      Наименование отсутствующих документов:</w:t>
      </w:r>
    </w:p>
    <w:p w:rsidR="00477FA8" w:rsidRDefault="004A1A3B">
      <w:pPr>
        <w:spacing w:after="0"/>
        <w:jc w:val="both"/>
      </w:pPr>
      <w:bookmarkStart w:id="81" w:name="z167"/>
      <w:bookmarkEnd w:id="80"/>
      <w:r>
        <w:rPr>
          <w:color w:val="000000"/>
          <w:sz w:val="28"/>
        </w:rPr>
        <w:t>      1)_______________________________________;</w:t>
      </w:r>
      <w:r>
        <w:br/>
      </w:r>
      <w:r>
        <w:rPr>
          <w:color w:val="000000"/>
          <w:sz w:val="28"/>
        </w:rPr>
        <w:t>2)________________________________________.</w:t>
      </w:r>
      <w:r>
        <w:br/>
      </w:r>
      <w:r>
        <w:rPr>
          <w:color w:val="000000"/>
          <w:sz w:val="28"/>
        </w:rPr>
        <w:t xml:space="preserve">Настоящая расписка составлена в 2 (двух) экземплярах, по одному для каждой </w:t>
      </w:r>
      <w:r>
        <w:br/>
      </w:r>
      <w:r>
        <w:rPr>
          <w:color w:val="000000"/>
          <w:sz w:val="28"/>
        </w:rPr>
        <w:t>стороны.</w:t>
      </w:r>
      <w:r>
        <w:br/>
      </w:r>
      <w:r>
        <w:rPr>
          <w:color w:val="000000"/>
          <w:sz w:val="28"/>
        </w:rPr>
        <w:t>_________________________________________________  ___________________</w:t>
      </w:r>
      <w:r>
        <w:br/>
      </w:r>
      <w:r>
        <w:rPr>
          <w:color w:val="000000"/>
          <w:sz w:val="28"/>
        </w:rPr>
        <w:t>(Ф.И.О (при его наличии) работника                         (подпись)</w:t>
      </w:r>
    </w:p>
    <w:p w:rsidR="00477FA8" w:rsidRDefault="004A1A3B">
      <w:pPr>
        <w:spacing w:after="0"/>
        <w:jc w:val="both"/>
      </w:pPr>
      <w:bookmarkStart w:id="82" w:name="z172"/>
      <w:bookmarkEnd w:id="81"/>
      <w:r>
        <w:rPr>
          <w:color w:val="000000"/>
          <w:sz w:val="28"/>
        </w:rPr>
        <w:lastRenderedPageBreak/>
        <w:t>      Государственной корпорации)</w:t>
      </w:r>
    </w:p>
    <w:p w:rsidR="00477FA8" w:rsidRDefault="004A1A3B">
      <w:pPr>
        <w:spacing w:after="0"/>
        <w:jc w:val="both"/>
      </w:pPr>
      <w:bookmarkStart w:id="83" w:name="z173"/>
      <w:bookmarkEnd w:id="82"/>
      <w:r>
        <w:rPr>
          <w:color w:val="000000"/>
          <w:sz w:val="28"/>
        </w:rPr>
        <w:t>      ________________________________________________  _____________________</w:t>
      </w:r>
      <w:r>
        <w:br/>
      </w:r>
      <w:r>
        <w:rPr>
          <w:color w:val="000000"/>
          <w:sz w:val="28"/>
        </w:rPr>
        <w:t>(Ф.И</w:t>
      </w:r>
      <w:r>
        <w:rPr>
          <w:color w:val="000000"/>
          <w:sz w:val="28"/>
        </w:rPr>
        <w:t>.О (при его наличии) услугодателя)                         (подпись)</w:t>
      </w:r>
    </w:p>
    <w:p w:rsidR="00477FA8" w:rsidRDefault="004A1A3B">
      <w:pPr>
        <w:spacing w:after="0"/>
        <w:jc w:val="both"/>
      </w:pPr>
      <w:bookmarkStart w:id="84" w:name="z175"/>
      <w:bookmarkEnd w:id="83"/>
      <w:r>
        <w:rPr>
          <w:color w:val="000000"/>
          <w:sz w:val="28"/>
        </w:rPr>
        <w:t>      Получил: ___________________________ ______________________________________</w:t>
      </w:r>
      <w:r>
        <w:br/>
      </w:r>
      <w:r>
        <w:rPr>
          <w:color w:val="000000"/>
          <w:sz w:val="28"/>
        </w:rPr>
        <w:t>(Ф.И.О. (при его наличии)                         (подпись услугополучателя)</w:t>
      </w:r>
    </w:p>
    <w:p w:rsidR="00477FA8" w:rsidRDefault="004A1A3B">
      <w:pPr>
        <w:spacing w:after="0"/>
        <w:jc w:val="both"/>
      </w:pPr>
      <w:bookmarkStart w:id="85" w:name="z177"/>
      <w:bookmarkEnd w:id="84"/>
      <w:r>
        <w:rPr>
          <w:color w:val="000000"/>
          <w:sz w:val="28"/>
        </w:rPr>
        <w:t>      "___" _________ 20__ г</w:t>
      </w:r>
      <w:r>
        <w:rPr>
          <w:color w:val="000000"/>
          <w:sz w:val="28"/>
        </w:rPr>
        <w:t>ода.</w:t>
      </w:r>
    </w:p>
    <w:bookmarkEnd w:id="85"/>
    <w:p w:rsidR="00477FA8" w:rsidRDefault="004A1A3B">
      <w:pPr>
        <w:spacing w:after="0"/>
      </w:pPr>
      <w:r>
        <w:br/>
      </w:r>
      <w:r>
        <w:br/>
      </w:r>
    </w:p>
    <w:p w:rsidR="00477FA8" w:rsidRDefault="004A1A3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77FA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A8"/>
    <w:rsid w:val="00477FA8"/>
    <w:rsid w:val="004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A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A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A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A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2020-06-17T04:46:00Z</dcterms:created>
  <dcterms:modified xsi:type="dcterms:W3CDTF">2020-06-17T04:46:00Z</dcterms:modified>
</cp:coreProperties>
</file>